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FF" w:rsidRDefault="00900802">
      <w:pPr>
        <w:jc w:val="left"/>
        <w:rPr>
          <w:rStyle w:val="a7"/>
          <w:rFonts w:ascii="宋体" w:eastAsia="宋体" w:hAnsi="宋体"/>
          <w:b w:val="0"/>
          <w:sz w:val="28"/>
          <w:szCs w:val="28"/>
        </w:rPr>
      </w:pPr>
      <w:r>
        <w:rPr>
          <w:rStyle w:val="a7"/>
          <w:rFonts w:ascii="宋体" w:eastAsia="宋体" w:hAnsi="宋体" w:hint="eastAsia"/>
          <w:sz w:val="28"/>
          <w:szCs w:val="28"/>
        </w:rPr>
        <w:t>附件</w:t>
      </w:r>
      <w:r>
        <w:rPr>
          <w:rStyle w:val="a7"/>
          <w:rFonts w:ascii="宋体" w:eastAsia="宋体" w:hAnsi="宋体" w:hint="eastAsia"/>
          <w:sz w:val="28"/>
          <w:szCs w:val="28"/>
        </w:rPr>
        <w:t>1-</w:t>
      </w:r>
      <w:r>
        <w:rPr>
          <w:rStyle w:val="a7"/>
          <w:rFonts w:ascii="宋体" w:eastAsia="宋体" w:hAnsi="宋体" w:hint="eastAsia"/>
          <w:sz w:val="28"/>
          <w:szCs w:val="28"/>
        </w:rPr>
        <w:t>报价表：</w:t>
      </w:r>
      <w:r>
        <w:rPr>
          <w:rStyle w:val="a7"/>
          <w:rFonts w:ascii="宋体" w:eastAsia="宋体" w:hAnsi="宋体" w:hint="eastAsia"/>
          <w:sz w:val="28"/>
          <w:szCs w:val="28"/>
        </w:rPr>
        <w:t xml:space="preserve">      </w:t>
      </w:r>
    </w:p>
    <w:p w:rsidR="003072FF" w:rsidRDefault="00900802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“</w:t>
      </w:r>
      <w:r w:rsidR="001E560A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活动舞台搭建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项目</w:t>
      </w:r>
      <w:r w:rsidR="00314785">
        <w:rPr>
          <w:rFonts w:asciiTheme="majorEastAsia" w:eastAsiaTheme="majorEastAsia" w:hAnsiTheme="majorEastAsia" w:hint="eastAsia"/>
          <w:b/>
          <w:sz w:val="32"/>
          <w:szCs w:val="32"/>
        </w:rPr>
        <w:t>租赁</w:t>
      </w: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”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报价表</w:t>
      </w:r>
    </w:p>
    <w:p w:rsidR="003072FF" w:rsidRDefault="00900802">
      <w:pPr>
        <w:jc w:val="center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（有效报价时间：自发出之日起至</w:t>
      </w:r>
      <w:r>
        <w:rPr>
          <w:rFonts w:ascii="楷体" w:eastAsia="楷体" w:hAnsi="楷体" w:cs="仿宋_GB2312" w:hint="eastAsia"/>
          <w:sz w:val="24"/>
          <w:szCs w:val="24"/>
        </w:rPr>
        <w:t>2023</w:t>
      </w:r>
      <w:r>
        <w:rPr>
          <w:rFonts w:ascii="楷体" w:eastAsia="楷体" w:hAnsi="楷体" w:cs="仿宋_GB2312" w:hint="eastAsia"/>
          <w:sz w:val="24"/>
          <w:szCs w:val="24"/>
        </w:rPr>
        <w:t>年</w:t>
      </w:r>
      <w:r>
        <w:rPr>
          <w:rFonts w:ascii="楷体" w:eastAsia="楷体" w:hAnsi="楷体" w:cs="仿宋_GB2312" w:hint="eastAsia"/>
          <w:sz w:val="24"/>
          <w:szCs w:val="24"/>
        </w:rPr>
        <w:t>12</w:t>
      </w:r>
      <w:r>
        <w:rPr>
          <w:rFonts w:ascii="楷体" w:eastAsia="楷体" w:hAnsi="楷体" w:cs="仿宋_GB2312" w:hint="eastAsia"/>
          <w:sz w:val="24"/>
          <w:szCs w:val="24"/>
        </w:rPr>
        <w:t>月</w:t>
      </w:r>
      <w:r>
        <w:rPr>
          <w:rFonts w:ascii="楷体" w:eastAsia="楷体" w:hAnsi="楷体" w:cs="仿宋_GB2312" w:hint="eastAsia"/>
          <w:sz w:val="24"/>
          <w:szCs w:val="24"/>
        </w:rPr>
        <w:t>14</w:t>
      </w:r>
      <w:r>
        <w:rPr>
          <w:rFonts w:ascii="楷体" w:eastAsia="楷体" w:hAnsi="楷体" w:cs="仿宋_GB2312" w:hint="eastAsia"/>
          <w:sz w:val="24"/>
          <w:szCs w:val="24"/>
        </w:rPr>
        <w:t>日</w:t>
      </w:r>
      <w:r>
        <w:rPr>
          <w:rFonts w:ascii="楷体" w:eastAsia="楷体" w:hAnsi="楷体" w:cs="仿宋_GB2312" w:hint="eastAsia"/>
          <w:sz w:val="24"/>
          <w:szCs w:val="24"/>
        </w:rPr>
        <w:t>16</w:t>
      </w:r>
      <w:r>
        <w:rPr>
          <w:rFonts w:ascii="楷体" w:eastAsia="楷体" w:hAnsi="楷体" w:cs="仿宋_GB2312" w:hint="eastAsia"/>
          <w:sz w:val="24"/>
          <w:szCs w:val="24"/>
        </w:rPr>
        <w:t>时止）</w:t>
      </w:r>
    </w:p>
    <w:tbl>
      <w:tblPr>
        <w:tblStyle w:val="a6"/>
        <w:tblpPr w:leftFromText="180" w:rightFromText="180" w:vertAnchor="text" w:horzAnchor="page" w:tblpX="1081" w:tblpY="210"/>
        <w:tblOverlap w:val="never"/>
        <w:tblW w:w="9789" w:type="dxa"/>
        <w:tblLayout w:type="fixed"/>
        <w:tblLook w:val="04A0"/>
      </w:tblPr>
      <w:tblGrid>
        <w:gridCol w:w="769"/>
        <w:gridCol w:w="1505"/>
        <w:gridCol w:w="1125"/>
        <w:gridCol w:w="780"/>
        <w:gridCol w:w="2160"/>
        <w:gridCol w:w="1005"/>
        <w:gridCol w:w="990"/>
        <w:gridCol w:w="1455"/>
      </w:tblGrid>
      <w:tr w:rsidR="003072FF">
        <w:trPr>
          <w:trHeight w:val="760"/>
        </w:trPr>
        <w:tc>
          <w:tcPr>
            <w:tcW w:w="769" w:type="dxa"/>
            <w:vAlign w:val="center"/>
          </w:tcPr>
          <w:p w:rsidR="003072FF" w:rsidRDefault="00900802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05" w:type="dxa"/>
            <w:vAlign w:val="center"/>
          </w:tcPr>
          <w:p w:rsidR="003072FF" w:rsidRDefault="00900802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125" w:type="dxa"/>
            <w:vAlign w:val="center"/>
          </w:tcPr>
          <w:p w:rsidR="003072FF" w:rsidRDefault="00900802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780" w:type="dxa"/>
            <w:vAlign w:val="center"/>
          </w:tcPr>
          <w:p w:rsidR="003072FF" w:rsidRDefault="00900802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2160" w:type="dxa"/>
            <w:vAlign w:val="center"/>
          </w:tcPr>
          <w:p w:rsidR="003072FF" w:rsidRDefault="0090080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3072FF" w:rsidRDefault="009008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2FF" w:rsidRDefault="009008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总价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3072FF" w:rsidRDefault="009008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3072FF">
        <w:trPr>
          <w:trHeight w:hRule="exact" w:val="817"/>
        </w:trPr>
        <w:tc>
          <w:tcPr>
            <w:tcW w:w="769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LED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屏幕</w:t>
            </w:r>
          </w:p>
        </w:tc>
        <w:tc>
          <w:tcPr>
            <w:tcW w:w="112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平方</w:t>
            </w:r>
          </w:p>
        </w:tc>
        <w:tc>
          <w:tcPr>
            <w:tcW w:w="780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160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14*4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米，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LED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P3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高刷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72FF">
        <w:trPr>
          <w:trHeight w:hRule="exact" w:val="822"/>
        </w:trPr>
        <w:tc>
          <w:tcPr>
            <w:tcW w:w="769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舞台</w:t>
            </w:r>
          </w:p>
        </w:tc>
        <w:tc>
          <w:tcPr>
            <w:tcW w:w="112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平方</w:t>
            </w:r>
          </w:p>
        </w:tc>
        <w:tc>
          <w:tcPr>
            <w:tcW w:w="780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2160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14*10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米，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1.23</w:t>
            </w:r>
          </w:p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*1.23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米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72FF">
        <w:trPr>
          <w:trHeight w:hRule="exact" w:val="967"/>
        </w:trPr>
        <w:tc>
          <w:tcPr>
            <w:tcW w:w="769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地毯</w:t>
            </w:r>
          </w:p>
        </w:tc>
        <w:tc>
          <w:tcPr>
            <w:tcW w:w="112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平方</w:t>
            </w:r>
          </w:p>
        </w:tc>
        <w:tc>
          <w:tcPr>
            <w:tcW w:w="780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2160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16*12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米，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*16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*4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副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72FF">
        <w:trPr>
          <w:trHeight w:hRule="exact" w:val="1409"/>
        </w:trPr>
        <w:tc>
          <w:tcPr>
            <w:tcW w:w="769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50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线阵音响</w:t>
            </w:r>
          </w:p>
        </w:tc>
        <w:tc>
          <w:tcPr>
            <w:tcW w:w="1125" w:type="dxa"/>
            <w:vAlign w:val="center"/>
          </w:tcPr>
          <w:p w:rsidR="003072FF" w:rsidRDefault="00900802" w:rsidP="00805D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寸</w:t>
            </w:r>
          </w:p>
        </w:tc>
        <w:tc>
          <w:tcPr>
            <w:tcW w:w="780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160" w:type="dxa"/>
            <w:vAlign w:val="center"/>
          </w:tcPr>
          <w:p w:rsidR="00805D7A" w:rsidRDefault="0090080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8+4+4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米</w:t>
            </w:r>
          </w:p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全品双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低音炮双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返听单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寸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3072FF" w:rsidRDefault="00805D7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大线阵</w:t>
            </w:r>
          </w:p>
        </w:tc>
      </w:tr>
      <w:tr w:rsidR="003072FF">
        <w:trPr>
          <w:trHeight w:hRule="exact" w:val="1017"/>
        </w:trPr>
        <w:tc>
          <w:tcPr>
            <w:tcW w:w="769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0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手持话筒、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电容话筒</w:t>
            </w:r>
          </w:p>
        </w:tc>
        <w:tc>
          <w:tcPr>
            <w:tcW w:w="112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</w:t>
            </w:r>
          </w:p>
        </w:tc>
        <w:tc>
          <w:tcPr>
            <w:tcW w:w="780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60" w:type="dxa"/>
            <w:vAlign w:val="center"/>
          </w:tcPr>
          <w:p w:rsidR="003072FF" w:rsidRDefault="003072FF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72FF">
        <w:trPr>
          <w:trHeight w:hRule="exact" w:val="522"/>
        </w:trPr>
        <w:tc>
          <w:tcPr>
            <w:tcW w:w="769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0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无线耳麦</w:t>
            </w:r>
          </w:p>
        </w:tc>
        <w:tc>
          <w:tcPr>
            <w:tcW w:w="112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副</w:t>
            </w:r>
          </w:p>
        </w:tc>
        <w:tc>
          <w:tcPr>
            <w:tcW w:w="780" w:type="dxa"/>
            <w:vAlign w:val="center"/>
          </w:tcPr>
          <w:p w:rsidR="003072FF" w:rsidRDefault="00805D7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60" w:type="dxa"/>
            <w:vAlign w:val="center"/>
          </w:tcPr>
          <w:p w:rsidR="003072FF" w:rsidRDefault="003072FF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072FF">
        <w:trPr>
          <w:trHeight w:hRule="exact" w:val="1211"/>
        </w:trPr>
        <w:tc>
          <w:tcPr>
            <w:tcW w:w="769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网架</w:t>
            </w:r>
          </w:p>
        </w:tc>
        <w:tc>
          <w:tcPr>
            <w:tcW w:w="112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组</w:t>
            </w:r>
          </w:p>
        </w:tc>
        <w:tc>
          <w:tcPr>
            <w:tcW w:w="780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6*2*2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，高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米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72FF">
        <w:trPr>
          <w:trHeight w:hRule="exact" w:val="951"/>
        </w:trPr>
        <w:tc>
          <w:tcPr>
            <w:tcW w:w="769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0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TS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架</w:t>
            </w:r>
          </w:p>
        </w:tc>
        <w:tc>
          <w:tcPr>
            <w:tcW w:w="112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米</w:t>
            </w:r>
          </w:p>
        </w:tc>
        <w:tc>
          <w:tcPr>
            <w:tcW w:w="780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160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15*10*7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米，铝合金高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6.5*15*10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72FF">
        <w:trPr>
          <w:trHeight w:hRule="exact" w:val="951"/>
        </w:trPr>
        <w:tc>
          <w:tcPr>
            <w:tcW w:w="769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0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面光灯</w:t>
            </w:r>
          </w:p>
        </w:tc>
        <w:tc>
          <w:tcPr>
            <w:tcW w:w="112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</w:t>
            </w:r>
          </w:p>
        </w:tc>
        <w:tc>
          <w:tcPr>
            <w:tcW w:w="780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160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四眼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COB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72FF">
        <w:trPr>
          <w:trHeight w:hRule="exact" w:val="951"/>
        </w:trPr>
        <w:tc>
          <w:tcPr>
            <w:tcW w:w="769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0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LED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染色灯</w:t>
            </w:r>
          </w:p>
        </w:tc>
        <w:tc>
          <w:tcPr>
            <w:tcW w:w="112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</w:t>
            </w:r>
          </w:p>
        </w:tc>
        <w:tc>
          <w:tcPr>
            <w:tcW w:w="780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160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200W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72FF">
        <w:trPr>
          <w:trHeight w:hRule="exact" w:val="951"/>
        </w:trPr>
        <w:tc>
          <w:tcPr>
            <w:tcW w:w="769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0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光速灯</w:t>
            </w:r>
          </w:p>
        </w:tc>
        <w:tc>
          <w:tcPr>
            <w:tcW w:w="112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780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160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380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型号</w:t>
            </w:r>
            <w:r w:rsidR="00805D7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550W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72FF">
        <w:trPr>
          <w:trHeight w:hRule="exact" w:val="951"/>
        </w:trPr>
        <w:tc>
          <w:tcPr>
            <w:tcW w:w="769" w:type="dxa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05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合唱梯子</w:t>
            </w:r>
          </w:p>
        </w:tc>
        <w:tc>
          <w:tcPr>
            <w:tcW w:w="1125" w:type="dxa"/>
            <w:vAlign w:val="center"/>
          </w:tcPr>
          <w:p w:rsidR="003072FF" w:rsidRDefault="00307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072FF" w:rsidRDefault="009008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三层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72FF">
        <w:trPr>
          <w:trHeight w:val="983"/>
        </w:trPr>
        <w:tc>
          <w:tcPr>
            <w:tcW w:w="2274" w:type="dxa"/>
            <w:gridSpan w:val="2"/>
            <w:vAlign w:val="center"/>
          </w:tcPr>
          <w:p w:rsidR="003072FF" w:rsidRDefault="009008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计（元）</w:t>
            </w:r>
          </w:p>
        </w:tc>
        <w:tc>
          <w:tcPr>
            <w:tcW w:w="7515" w:type="dxa"/>
            <w:gridSpan w:val="6"/>
            <w:vAlign w:val="center"/>
          </w:tcPr>
          <w:p w:rsidR="003072FF" w:rsidRDefault="00900802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小写：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大写：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072FF">
        <w:trPr>
          <w:trHeight w:val="967"/>
        </w:trPr>
        <w:tc>
          <w:tcPr>
            <w:tcW w:w="2274" w:type="dxa"/>
            <w:gridSpan w:val="2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附加条件</w:t>
            </w:r>
          </w:p>
        </w:tc>
        <w:tc>
          <w:tcPr>
            <w:tcW w:w="7515" w:type="dxa"/>
            <w:gridSpan w:val="6"/>
            <w:vAlign w:val="center"/>
          </w:tcPr>
          <w:p w:rsidR="003072FF" w:rsidRDefault="00900802" w:rsidP="001E560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根据采购人指定地点</w:t>
            </w:r>
          </w:p>
        </w:tc>
      </w:tr>
      <w:tr w:rsidR="003072FF">
        <w:trPr>
          <w:trHeight w:val="1344"/>
        </w:trPr>
        <w:tc>
          <w:tcPr>
            <w:tcW w:w="2274" w:type="dxa"/>
            <w:gridSpan w:val="2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515" w:type="dxa"/>
            <w:gridSpan w:val="6"/>
            <w:vAlign w:val="center"/>
          </w:tcPr>
          <w:p w:rsidR="003072FF" w:rsidRDefault="00900802" w:rsidP="001E560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自签订合同且采购人下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通知起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</w:t>
            </w:r>
            <w:r w:rsidR="002F7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舞台搭建</w:t>
            </w:r>
          </w:p>
        </w:tc>
      </w:tr>
      <w:tr w:rsidR="003072FF">
        <w:trPr>
          <w:trHeight w:val="1572"/>
        </w:trPr>
        <w:tc>
          <w:tcPr>
            <w:tcW w:w="2274" w:type="dxa"/>
            <w:gridSpan w:val="2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报价商家名称</w:t>
            </w:r>
          </w:p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515" w:type="dxa"/>
            <w:gridSpan w:val="6"/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72FF">
        <w:trPr>
          <w:trHeight w:val="687"/>
        </w:trPr>
        <w:tc>
          <w:tcPr>
            <w:tcW w:w="2274" w:type="dxa"/>
            <w:gridSpan w:val="2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515" w:type="dxa"/>
            <w:gridSpan w:val="6"/>
            <w:vAlign w:val="center"/>
          </w:tcPr>
          <w:p w:rsidR="003072FF" w:rsidRDefault="003072F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72FF">
        <w:trPr>
          <w:trHeight w:val="691"/>
        </w:trPr>
        <w:tc>
          <w:tcPr>
            <w:tcW w:w="2274" w:type="dxa"/>
            <w:gridSpan w:val="2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515" w:type="dxa"/>
            <w:gridSpan w:val="6"/>
            <w:vAlign w:val="center"/>
          </w:tcPr>
          <w:p w:rsidR="003072FF" w:rsidRDefault="0090080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3072FF" w:rsidRDefault="003072FF">
      <w:pPr>
        <w:jc w:val="center"/>
        <w:rPr>
          <w:rFonts w:ascii="楷体" w:eastAsia="楷体" w:hAnsi="楷体" w:cs="仿宋_GB2312"/>
          <w:sz w:val="24"/>
          <w:szCs w:val="24"/>
        </w:rPr>
      </w:pPr>
    </w:p>
    <w:p w:rsidR="003072FF" w:rsidRDefault="003072FF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072FF" w:rsidRDefault="0090080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备注：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、供应商的报价商品有品牌的，需在备注一栏填写其报价商品品牌。</w:t>
      </w:r>
    </w:p>
    <w:p w:rsidR="003072FF" w:rsidRDefault="00900802">
      <w:pPr>
        <w:numPr>
          <w:ilvl w:val="0"/>
          <w:numId w:val="1"/>
        </w:numPr>
        <w:spacing w:line="380" w:lineRule="exact"/>
        <w:ind w:firstLineChars="500" w:firstLine="1205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此报价为包干价，含税费、运输费、安装费、人工费等一切费用。</w:t>
      </w:r>
    </w:p>
    <w:p w:rsidR="003072FF" w:rsidRDefault="00900802">
      <w:pPr>
        <w:numPr>
          <w:ilvl w:val="0"/>
          <w:numId w:val="1"/>
        </w:numPr>
        <w:spacing w:line="380" w:lineRule="exact"/>
        <w:ind w:firstLineChars="500" w:firstLine="1205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此报价必须单价、总价都要报，否则为无效报价。</w:t>
      </w:r>
    </w:p>
    <w:p w:rsidR="003072FF" w:rsidRDefault="003072FF">
      <w:pPr>
        <w:jc w:val="center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1E560A" w:rsidRDefault="001E560A">
      <w:pPr>
        <w:jc w:val="left"/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</w:pPr>
    </w:p>
    <w:p w:rsidR="003072FF" w:rsidRDefault="00900802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  <w:r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lastRenderedPageBreak/>
        <w:t>附件</w:t>
      </w:r>
      <w:r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2</w:t>
      </w:r>
      <w:r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：</w:t>
      </w:r>
    </w:p>
    <w:p w:rsidR="003072FF" w:rsidRDefault="0031478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14785"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活动舞台搭建项目租赁</w:t>
      </w:r>
      <w:r w:rsidR="00900802">
        <w:rPr>
          <w:rFonts w:ascii="方正小标宋简体" w:eastAsia="方正小标宋简体" w:hAnsi="方正小标宋简体" w:cs="方正小标宋简体" w:hint="eastAsia"/>
          <w:sz w:val="44"/>
          <w:szCs w:val="44"/>
        </w:rPr>
        <w:t>商务要求</w:t>
      </w:r>
    </w:p>
    <w:p w:rsidR="003072FF" w:rsidRDefault="003072FF">
      <w:pPr>
        <w:rPr>
          <w:rFonts w:ascii="仿宋" w:eastAsia="仿宋" w:hAnsi="仿宋" w:cs="仿宋"/>
          <w:sz w:val="28"/>
          <w:szCs w:val="28"/>
        </w:rPr>
      </w:pPr>
    </w:p>
    <w:p w:rsidR="003072FF" w:rsidRDefault="00900802" w:rsidP="008201B1">
      <w:pPr>
        <w:ind w:leftChars="304" w:left="958" w:hangingChars="100" w:hanging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1E560A">
        <w:rPr>
          <w:rFonts w:ascii="仿宋" w:eastAsia="仿宋" w:hAnsi="仿宋" w:cs="仿宋" w:hint="eastAsia"/>
          <w:sz w:val="32"/>
          <w:szCs w:val="32"/>
        </w:rPr>
        <w:t>租赁</w:t>
      </w:r>
      <w:r>
        <w:rPr>
          <w:rFonts w:ascii="仿宋" w:eastAsia="仿宋" w:hAnsi="仿宋" w:cs="仿宋" w:hint="eastAsia"/>
          <w:sz w:val="32"/>
          <w:szCs w:val="32"/>
        </w:rPr>
        <w:t>期限：供应商需根据采购人要求</w:t>
      </w:r>
      <w:r w:rsidR="008201B1">
        <w:rPr>
          <w:rFonts w:ascii="仿宋" w:eastAsia="仿宋" w:hAnsi="仿宋" w:cs="仿宋" w:hint="eastAsia"/>
          <w:sz w:val="32"/>
          <w:szCs w:val="32"/>
        </w:rPr>
        <w:t>提供包含彩排演出共计三天时间租赁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072FF" w:rsidRDefault="009008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8201B1">
        <w:rPr>
          <w:rFonts w:ascii="仿宋" w:eastAsia="仿宋" w:hAnsi="仿宋" w:cs="仿宋" w:hint="eastAsia"/>
          <w:sz w:val="32"/>
          <w:szCs w:val="32"/>
        </w:rPr>
        <w:t>租赁</w:t>
      </w:r>
      <w:r>
        <w:rPr>
          <w:rFonts w:ascii="仿宋" w:eastAsia="仿宋" w:hAnsi="仿宋" w:cs="仿宋" w:hint="eastAsia"/>
          <w:sz w:val="32"/>
          <w:szCs w:val="32"/>
        </w:rPr>
        <w:t>地点：采购人指定地点。</w:t>
      </w:r>
    </w:p>
    <w:p w:rsidR="003072FF" w:rsidRDefault="009008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合同期限：自合同签订生效之日起至付款结束合同自动终止</w:t>
      </w:r>
    </w:p>
    <w:p w:rsidR="003072FF" w:rsidRDefault="009008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付款方式：</w:t>
      </w:r>
      <w:r w:rsidR="008201B1">
        <w:rPr>
          <w:rFonts w:ascii="仿宋" w:eastAsia="仿宋" w:hAnsi="仿宋" w:cs="仿宋" w:hint="eastAsia"/>
          <w:sz w:val="32"/>
          <w:szCs w:val="32"/>
        </w:rPr>
        <w:t>项目验收合格后，采购人应按《采购合同》约定，按相关规定程序支付合同</w:t>
      </w:r>
      <w:r>
        <w:rPr>
          <w:rFonts w:ascii="仿宋" w:eastAsia="仿宋" w:hAnsi="仿宋" w:cs="仿宋" w:hint="eastAsia"/>
          <w:sz w:val="32"/>
          <w:szCs w:val="32"/>
        </w:rPr>
        <w:t>款。</w:t>
      </w:r>
    </w:p>
    <w:p w:rsidR="003072FF" w:rsidRDefault="003072FF"/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p w:rsidR="003072FF" w:rsidRDefault="003072FF">
      <w:pPr>
        <w:pStyle w:val="a0"/>
      </w:pPr>
    </w:p>
    <w:sectPr w:rsidR="003072FF" w:rsidSect="003072F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802" w:rsidRDefault="00900802" w:rsidP="001E560A">
      <w:pPr>
        <w:ind w:firstLine="480"/>
      </w:pPr>
      <w:r>
        <w:separator/>
      </w:r>
    </w:p>
  </w:endnote>
  <w:endnote w:type="continuationSeparator" w:id="1">
    <w:p w:rsidR="00900802" w:rsidRDefault="00900802" w:rsidP="001E560A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802" w:rsidRDefault="00900802" w:rsidP="001E560A">
      <w:pPr>
        <w:ind w:firstLine="480"/>
      </w:pPr>
      <w:r>
        <w:separator/>
      </w:r>
    </w:p>
  </w:footnote>
  <w:footnote w:type="continuationSeparator" w:id="1">
    <w:p w:rsidR="00900802" w:rsidRDefault="00900802" w:rsidP="001E560A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73243D"/>
    <w:multiLevelType w:val="singleLevel"/>
    <w:tmpl w:val="B27324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NiMjE1NDVhMjg1YjQxNGEwNDlmNjMzZmY3Y2E1MWYifQ=="/>
  </w:docVars>
  <w:rsids>
    <w:rsidRoot w:val="0054313E"/>
    <w:rsid w:val="00026E83"/>
    <w:rsid w:val="000862ED"/>
    <w:rsid w:val="001006B1"/>
    <w:rsid w:val="00101BB6"/>
    <w:rsid w:val="001E560A"/>
    <w:rsid w:val="002F7338"/>
    <w:rsid w:val="003072FF"/>
    <w:rsid w:val="00314785"/>
    <w:rsid w:val="003F4036"/>
    <w:rsid w:val="005111FF"/>
    <w:rsid w:val="0054313E"/>
    <w:rsid w:val="00590D8E"/>
    <w:rsid w:val="00644C94"/>
    <w:rsid w:val="00805D7A"/>
    <w:rsid w:val="008201B1"/>
    <w:rsid w:val="008C60C9"/>
    <w:rsid w:val="00900802"/>
    <w:rsid w:val="00965AE5"/>
    <w:rsid w:val="009D4F30"/>
    <w:rsid w:val="00C84E3E"/>
    <w:rsid w:val="00E93E86"/>
    <w:rsid w:val="01F86688"/>
    <w:rsid w:val="0A5B5B10"/>
    <w:rsid w:val="33462A73"/>
    <w:rsid w:val="34B53A4D"/>
    <w:rsid w:val="35643762"/>
    <w:rsid w:val="373022A9"/>
    <w:rsid w:val="45F4468E"/>
    <w:rsid w:val="660D323B"/>
    <w:rsid w:val="6CDC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72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3072FF"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rsid w:val="00307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7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rsid w:val="003072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3072FF"/>
    <w:rPr>
      <w:b/>
      <w:bCs/>
    </w:rPr>
  </w:style>
  <w:style w:type="character" w:customStyle="1" w:styleId="Char1">
    <w:name w:val="页眉 Char"/>
    <w:basedOn w:val="a1"/>
    <w:link w:val="a5"/>
    <w:uiPriority w:val="99"/>
    <w:qFormat/>
    <w:rsid w:val="003072FF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3072FF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  <w:rsid w:val="003072FF"/>
  </w:style>
  <w:style w:type="character" w:customStyle="1" w:styleId="font11">
    <w:name w:val="font11"/>
    <w:basedOn w:val="a1"/>
    <w:qFormat/>
    <w:rsid w:val="003072FF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B12D-6EB4-4B8A-8EF5-54F96F69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122</Words>
  <Characters>700</Characters>
  <Application>Microsoft Office Word</Application>
  <DocSecurity>0</DocSecurity>
  <Lines>5</Lines>
  <Paragraphs>1</Paragraphs>
  <ScaleCrop>false</ScaleCrop>
  <Company>P R C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</cp:revision>
  <dcterms:created xsi:type="dcterms:W3CDTF">2023-08-26T08:07:00Z</dcterms:created>
  <dcterms:modified xsi:type="dcterms:W3CDTF">2023-12-12T02:12:00Z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C1147765A18548799A332A0E8B28AE24_13</vt:lpwstr>
  </property>
</Properties>
</file>