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C2C" w:rsidRDefault="00912414">
      <w:pPr>
        <w:jc w:val="left"/>
        <w:rPr>
          <w:rStyle w:val="a7"/>
          <w:rFonts w:ascii="宋体" w:eastAsia="宋体" w:hAnsi="宋体"/>
          <w:b w:val="0"/>
          <w:sz w:val="28"/>
          <w:szCs w:val="28"/>
        </w:rPr>
      </w:pPr>
      <w:r>
        <w:rPr>
          <w:rStyle w:val="a7"/>
          <w:rFonts w:ascii="宋体" w:eastAsia="宋体" w:hAnsi="宋体" w:hint="eastAsia"/>
          <w:sz w:val="28"/>
          <w:szCs w:val="28"/>
        </w:rPr>
        <w:t>附件</w:t>
      </w:r>
      <w:r w:rsidR="009D7013">
        <w:rPr>
          <w:rStyle w:val="a7"/>
          <w:rFonts w:ascii="宋体" w:eastAsia="宋体" w:hAnsi="宋体" w:hint="eastAsia"/>
          <w:sz w:val="28"/>
          <w:szCs w:val="28"/>
        </w:rPr>
        <w:t>二</w:t>
      </w:r>
      <w:r>
        <w:rPr>
          <w:rStyle w:val="a7"/>
          <w:rFonts w:ascii="宋体" w:eastAsia="宋体" w:hAnsi="宋体" w:hint="eastAsia"/>
          <w:sz w:val="28"/>
          <w:szCs w:val="28"/>
        </w:rPr>
        <w:t xml:space="preserve">：      </w:t>
      </w:r>
    </w:p>
    <w:p w:rsidR="002F5C2C" w:rsidRDefault="00912414">
      <w:pPr>
        <w:jc w:val="center"/>
        <w:rPr>
          <w:rFonts w:asciiTheme="majorEastAsia" w:eastAsiaTheme="majorEastAsia" w:hAnsiTheme="majorEastAsia" w:cstheme="majorEastAsia"/>
          <w:b/>
          <w:sz w:val="32"/>
          <w:szCs w:val="32"/>
        </w:rPr>
      </w:pPr>
      <w:r>
        <w:rPr>
          <w:rFonts w:asciiTheme="majorEastAsia" w:eastAsiaTheme="majorEastAsia" w:hAnsiTheme="majorEastAsia" w:cstheme="majorEastAsia"/>
          <w:b/>
          <w:bCs/>
          <w:sz w:val="32"/>
          <w:szCs w:val="32"/>
        </w:rPr>
        <w:t>“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实训楼二次</w:t>
      </w:r>
      <w:r w:rsidR="009D7013"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深化设计装饰装修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配套搬迁项目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采购</w:t>
      </w:r>
      <w:r>
        <w:rPr>
          <w:rFonts w:asciiTheme="majorEastAsia" w:eastAsiaTheme="majorEastAsia" w:hAnsiTheme="majorEastAsia" w:cstheme="majorEastAsia"/>
          <w:b/>
          <w:bCs/>
          <w:sz w:val="32"/>
          <w:szCs w:val="32"/>
        </w:rPr>
        <w:t>”</w:t>
      </w:r>
      <w:r>
        <w:rPr>
          <w:rFonts w:asciiTheme="majorEastAsia" w:eastAsiaTheme="majorEastAsia" w:hAnsiTheme="majorEastAsia" w:cstheme="majorEastAsia" w:hint="eastAsia"/>
          <w:b/>
          <w:bCs/>
          <w:sz w:val="30"/>
          <w:szCs w:val="30"/>
        </w:rPr>
        <w:t>报价表</w:t>
      </w:r>
    </w:p>
    <w:p w:rsidR="002F5C2C" w:rsidRDefault="00912414">
      <w:pPr>
        <w:jc w:val="center"/>
        <w:rPr>
          <w:rFonts w:ascii="楷体" w:eastAsia="楷体" w:hAnsi="楷体" w:cs="仿宋_GB2312"/>
          <w:sz w:val="24"/>
          <w:szCs w:val="24"/>
        </w:rPr>
      </w:pPr>
      <w:r>
        <w:rPr>
          <w:rFonts w:ascii="楷体" w:eastAsia="楷体" w:hAnsi="楷体" w:cs="仿宋_GB2312" w:hint="eastAsia"/>
          <w:sz w:val="24"/>
          <w:szCs w:val="24"/>
        </w:rPr>
        <w:t>（有效报价时间：自发出之日起</w:t>
      </w:r>
      <w:r w:rsidRPr="00265BAB">
        <w:rPr>
          <w:rFonts w:ascii="楷体" w:eastAsia="楷体" w:hAnsi="楷体" w:cs="仿宋_GB2312" w:hint="eastAsia"/>
          <w:sz w:val="24"/>
          <w:szCs w:val="24"/>
        </w:rPr>
        <w:t>至2024年5月1</w:t>
      </w:r>
      <w:r w:rsidR="00265BAB" w:rsidRPr="00265BAB">
        <w:rPr>
          <w:rFonts w:ascii="楷体" w:eastAsia="楷体" w:hAnsi="楷体" w:cs="仿宋_GB2312" w:hint="eastAsia"/>
          <w:sz w:val="24"/>
          <w:szCs w:val="24"/>
        </w:rPr>
        <w:t>6</w:t>
      </w:r>
      <w:r w:rsidRPr="00265BAB">
        <w:rPr>
          <w:rFonts w:ascii="楷体" w:eastAsia="楷体" w:hAnsi="楷体" w:cs="仿宋_GB2312" w:hint="eastAsia"/>
          <w:sz w:val="24"/>
          <w:szCs w:val="24"/>
        </w:rPr>
        <w:t>日1</w:t>
      </w:r>
      <w:r w:rsidR="00265BAB" w:rsidRPr="00265BAB">
        <w:rPr>
          <w:rFonts w:ascii="楷体" w:eastAsia="楷体" w:hAnsi="楷体" w:cs="仿宋_GB2312" w:hint="eastAsia"/>
          <w:sz w:val="24"/>
          <w:szCs w:val="24"/>
        </w:rPr>
        <w:t>0</w:t>
      </w:r>
      <w:r w:rsidRPr="00265BAB">
        <w:rPr>
          <w:rFonts w:ascii="楷体" w:eastAsia="楷体" w:hAnsi="楷体" w:cs="仿宋_GB2312" w:hint="eastAsia"/>
          <w:sz w:val="24"/>
          <w:szCs w:val="24"/>
        </w:rPr>
        <w:t>时止）</w:t>
      </w:r>
    </w:p>
    <w:tbl>
      <w:tblPr>
        <w:tblStyle w:val="a6"/>
        <w:tblpPr w:leftFromText="180" w:rightFromText="180" w:vertAnchor="text" w:horzAnchor="page" w:tblpX="1081" w:tblpY="210"/>
        <w:tblOverlap w:val="never"/>
        <w:tblW w:w="10149" w:type="dxa"/>
        <w:tblLayout w:type="fixed"/>
        <w:tblLook w:val="04A0"/>
      </w:tblPr>
      <w:tblGrid>
        <w:gridCol w:w="609"/>
        <w:gridCol w:w="2385"/>
        <w:gridCol w:w="570"/>
        <w:gridCol w:w="960"/>
        <w:gridCol w:w="1980"/>
        <w:gridCol w:w="1230"/>
        <w:gridCol w:w="1125"/>
        <w:gridCol w:w="1290"/>
      </w:tblGrid>
      <w:tr w:rsidR="002F5C2C">
        <w:trPr>
          <w:trHeight w:val="760"/>
        </w:trPr>
        <w:tc>
          <w:tcPr>
            <w:tcW w:w="609" w:type="dxa"/>
            <w:vAlign w:val="center"/>
          </w:tcPr>
          <w:p w:rsidR="002F5C2C" w:rsidRDefault="00912414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385" w:type="dxa"/>
            <w:vAlign w:val="center"/>
          </w:tcPr>
          <w:p w:rsidR="002F5C2C" w:rsidRDefault="00912414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570" w:type="dxa"/>
            <w:vAlign w:val="center"/>
          </w:tcPr>
          <w:p w:rsidR="002F5C2C" w:rsidRDefault="00912414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960" w:type="dxa"/>
            <w:vAlign w:val="center"/>
          </w:tcPr>
          <w:p w:rsidR="002F5C2C" w:rsidRDefault="00912414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1980" w:type="dxa"/>
            <w:vAlign w:val="center"/>
          </w:tcPr>
          <w:p w:rsidR="002F5C2C" w:rsidRDefault="00912414">
            <w:pPr>
              <w:adjustRightInd w:val="0"/>
              <w:snapToGrid w:val="0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主要技术参数及要求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2F5C2C" w:rsidRDefault="009124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单价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C2C" w:rsidRDefault="009124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总价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vAlign w:val="center"/>
          </w:tcPr>
          <w:p w:rsidR="002F5C2C" w:rsidRDefault="0091241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2F5C2C">
        <w:trPr>
          <w:trHeight w:hRule="exact" w:val="1922"/>
        </w:trPr>
        <w:tc>
          <w:tcPr>
            <w:tcW w:w="609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385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拆、装及搬运衣柜，规格：1200*600*2200，型号：BJY-001</w:t>
            </w:r>
          </w:p>
        </w:tc>
        <w:tc>
          <w:tcPr>
            <w:tcW w:w="57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平米</w:t>
            </w:r>
          </w:p>
        </w:tc>
        <w:tc>
          <w:tcPr>
            <w:tcW w:w="96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323.32</w:t>
            </w:r>
          </w:p>
        </w:tc>
        <w:tc>
          <w:tcPr>
            <w:tcW w:w="1980" w:type="dxa"/>
            <w:vAlign w:val="center"/>
          </w:tcPr>
          <w:p w:rsidR="002F5C2C" w:rsidRDefault="00912414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按家具的结构进行拆装，拟搬运到楼上保存好，本层施工完成后再次搬运回来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5C2C">
        <w:trPr>
          <w:trHeight w:hRule="exact" w:val="2202"/>
        </w:trPr>
        <w:tc>
          <w:tcPr>
            <w:tcW w:w="609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385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拆、装及搬运写字台，规格：1200*600*750，型号：BJY-002</w:t>
            </w:r>
          </w:p>
        </w:tc>
        <w:tc>
          <w:tcPr>
            <w:tcW w:w="57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96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1980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按家具的结构进行拆装，拟搬运到楼上保存好，本层施工完成后再次搬运次搬运回来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5C2C">
        <w:trPr>
          <w:trHeight w:hRule="exact" w:val="2185"/>
        </w:trPr>
        <w:tc>
          <w:tcPr>
            <w:tcW w:w="609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385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拆、装及搬运电视柜，规格：2200*450*750，型号：BJY-003</w:t>
            </w:r>
          </w:p>
        </w:tc>
        <w:tc>
          <w:tcPr>
            <w:tcW w:w="570" w:type="dxa"/>
            <w:vAlign w:val="center"/>
          </w:tcPr>
          <w:p w:rsidR="002F5C2C" w:rsidRDefault="00912414">
            <w:pPr>
              <w:pStyle w:val="a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米</w:t>
            </w:r>
          </w:p>
        </w:tc>
        <w:tc>
          <w:tcPr>
            <w:tcW w:w="96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193.6</w:t>
            </w:r>
          </w:p>
        </w:tc>
        <w:tc>
          <w:tcPr>
            <w:tcW w:w="1980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按家具的结构进行拆装，拟搬运到楼上保存好，本层施工完成后再次搬运回来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5C2C">
        <w:trPr>
          <w:trHeight w:hRule="exact" w:val="1942"/>
        </w:trPr>
        <w:tc>
          <w:tcPr>
            <w:tcW w:w="609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385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搬运写字台椅子，规格：450*480*850，型号：BJY-004</w:t>
            </w:r>
          </w:p>
        </w:tc>
        <w:tc>
          <w:tcPr>
            <w:tcW w:w="57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6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1980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按家具的结构进行拆装，拟搬运到楼上保存好，本层施工完成后再次搬运回来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5C2C">
        <w:trPr>
          <w:trHeight w:hRule="exact" w:val="1664"/>
        </w:trPr>
        <w:tc>
          <w:tcPr>
            <w:tcW w:w="609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385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拆、装及搬运行李柜，规格：800*550*450，型号：BJY-005</w:t>
            </w:r>
          </w:p>
        </w:tc>
        <w:tc>
          <w:tcPr>
            <w:tcW w:w="57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96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1980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按家具的结构进行拆装，拟搬运到楼上保存好，本层施工完成后再次搬运回来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5C2C">
        <w:trPr>
          <w:trHeight w:hRule="exact" w:val="1787"/>
        </w:trPr>
        <w:tc>
          <w:tcPr>
            <w:tcW w:w="609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385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拆装床屏，规格：1300*800，型号：BJY-006</w:t>
            </w:r>
          </w:p>
        </w:tc>
        <w:tc>
          <w:tcPr>
            <w:tcW w:w="57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96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146</w:t>
            </w:r>
          </w:p>
        </w:tc>
        <w:tc>
          <w:tcPr>
            <w:tcW w:w="1980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按家具的结构进行拆装，拟搬运到楼上保存好，本层施工完成后再次搬运回来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5C2C">
        <w:trPr>
          <w:trHeight w:hRule="exact" w:val="1797"/>
        </w:trPr>
        <w:tc>
          <w:tcPr>
            <w:tcW w:w="609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2385" w:type="dxa"/>
            <w:vAlign w:val="center"/>
          </w:tcPr>
          <w:p w:rsidR="002F5C2C" w:rsidRDefault="00912414">
            <w:pPr>
              <w:pStyle w:val="a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拆装床屏，规格：1800*800，型号：BJY-007</w:t>
            </w:r>
          </w:p>
        </w:tc>
        <w:tc>
          <w:tcPr>
            <w:tcW w:w="57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96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980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按家具的结构进行拆装，拟搬运到楼上保存好，本层施工完成后再次搬运回来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F5C2C">
        <w:trPr>
          <w:trHeight w:hRule="exact" w:val="1451"/>
        </w:trPr>
        <w:tc>
          <w:tcPr>
            <w:tcW w:w="609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385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搬运床箱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，规格：1300*2000*300，型号：BJY-008</w:t>
            </w:r>
          </w:p>
          <w:p w:rsidR="002F5C2C" w:rsidRDefault="002F5C2C">
            <w:pPr>
              <w:pStyle w:val="a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96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146</w:t>
            </w:r>
          </w:p>
        </w:tc>
        <w:tc>
          <w:tcPr>
            <w:tcW w:w="1980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拟搬运到楼上保存好，本层施工完成后再次搬运回来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5C2C">
        <w:trPr>
          <w:trHeight w:hRule="exact" w:val="1376"/>
        </w:trPr>
        <w:tc>
          <w:tcPr>
            <w:tcW w:w="609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385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搬运床箱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，规格：1800*2000*300，型号：BJY-009</w:t>
            </w:r>
          </w:p>
          <w:p w:rsidR="002F5C2C" w:rsidRDefault="002F5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96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980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拟搬运到楼上保存好，本层施工完成后再次搬运回来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5C2C">
        <w:trPr>
          <w:trHeight w:hRule="exact" w:val="1396"/>
        </w:trPr>
        <w:tc>
          <w:tcPr>
            <w:tcW w:w="609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385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搬运床头柜，规格：550*450*550，型号：BJY-010</w:t>
            </w:r>
          </w:p>
        </w:tc>
        <w:tc>
          <w:tcPr>
            <w:tcW w:w="57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96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1980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拟搬运到楼上保存好，本层施工完成后再次搬运回来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5C2C">
        <w:trPr>
          <w:trHeight w:hRule="exact" w:val="1411"/>
        </w:trPr>
        <w:tc>
          <w:tcPr>
            <w:tcW w:w="609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385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搬运圆几，规格：600圆*580，型号：BJY-0011</w:t>
            </w:r>
          </w:p>
        </w:tc>
        <w:tc>
          <w:tcPr>
            <w:tcW w:w="57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6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1980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拟搬运到楼上保存好，本层施工完成后再次搬运回来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5C2C">
        <w:trPr>
          <w:trHeight w:hRule="exact" w:val="1271"/>
        </w:trPr>
        <w:tc>
          <w:tcPr>
            <w:tcW w:w="609" w:type="dxa"/>
            <w:vAlign w:val="center"/>
          </w:tcPr>
          <w:p w:rsidR="002F5C2C" w:rsidRDefault="009124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385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搬运单椅，规格：550*500*800，型号：BJY-0012</w:t>
            </w:r>
          </w:p>
        </w:tc>
        <w:tc>
          <w:tcPr>
            <w:tcW w:w="57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把</w:t>
            </w:r>
          </w:p>
        </w:tc>
        <w:tc>
          <w:tcPr>
            <w:tcW w:w="96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168</w:t>
            </w:r>
          </w:p>
        </w:tc>
        <w:tc>
          <w:tcPr>
            <w:tcW w:w="1980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拟搬运到楼上保存好，本层施工完成后再次搬运回来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5C2C">
        <w:trPr>
          <w:trHeight w:hRule="exact" w:val="1606"/>
        </w:trPr>
        <w:tc>
          <w:tcPr>
            <w:tcW w:w="609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385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搬运床垫，规格：1300*2000*250，型号：BJY-0013</w:t>
            </w:r>
          </w:p>
        </w:tc>
        <w:tc>
          <w:tcPr>
            <w:tcW w:w="57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96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146</w:t>
            </w:r>
          </w:p>
        </w:tc>
        <w:tc>
          <w:tcPr>
            <w:tcW w:w="1980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拟搬运到楼上保存好，本层施工完成后再次搬运回来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5C2C">
        <w:trPr>
          <w:trHeight w:hRule="exact" w:val="1196"/>
        </w:trPr>
        <w:tc>
          <w:tcPr>
            <w:tcW w:w="609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385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搬运床垫，规格：1800*2000*250，型号：BJY-0014</w:t>
            </w:r>
          </w:p>
        </w:tc>
        <w:tc>
          <w:tcPr>
            <w:tcW w:w="57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96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980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拟搬运到楼上保存好，本层施工完成后再次搬运回来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5C2C">
        <w:trPr>
          <w:trHeight w:hRule="exact" w:val="1556"/>
        </w:trPr>
        <w:tc>
          <w:tcPr>
            <w:tcW w:w="609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385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搬运床单（1.3米床用），规格：1300专用，型号：BJY-0015</w:t>
            </w:r>
          </w:p>
        </w:tc>
        <w:tc>
          <w:tcPr>
            <w:tcW w:w="57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96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146</w:t>
            </w:r>
          </w:p>
        </w:tc>
        <w:tc>
          <w:tcPr>
            <w:tcW w:w="1980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拟搬运到楼上保存好，本层施工完成后再次搬运回来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5C2C">
        <w:trPr>
          <w:trHeight w:hRule="exact" w:val="1306"/>
        </w:trPr>
        <w:tc>
          <w:tcPr>
            <w:tcW w:w="609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385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搬运床单（1.8米床用），规格：1800专用，型号：BJY-0016</w:t>
            </w:r>
          </w:p>
        </w:tc>
        <w:tc>
          <w:tcPr>
            <w:tcW w:w="57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96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980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拟搬运到楼上保存好，本层施工完成后再次搬运回来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5C2C">
        <w:trPr>
          <w:trHeight w:hRule="exact" w:val="1331"/>
        </w:trPr>
        <w:tc>
          <w:tcPr>
            <w:tcW w:w="609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385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搬运被套（1.3米床用），规格：1300专用，型号：BJY-0017</w:t>
            </w:r>
          </w:p>
        </w:tc>
        <w:tc>
          <w:tcPr>
            <w:tcW w:w="57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96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146</w:t>
            </w:r>
          </w:p>
        </w:tc>
        <w:tc>
          <w:tcPr>
            <w:tcW w:w="1980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拟搬运到楼上保存好，本层施工完成后再次搬运回来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5C2C">
        <w:trPr>
          <w:trHeight w:hRule="exact" w:val="1286"/>
        </w:trPr>
        <w:tc>
          <w:tcPr>
            <w:tcW w:w="609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385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搬运被套（1.8米床用），规格：1300专用，型号：BJY-0018</w:t>
            </w:r>
          </w:p>
        </w:tc>
        <w:tc>
          <w:tcPr>
            <w:tcW w:w="57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96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980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拟搬运到楼上保存好，本层施工完成后再次搬运回来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5C2C">
        <w:trPr>
          <w:trHeight w:hRule="exact" w:val="1766"/>
        </w:trPr>
        <w:tc>
          <w:tcPr>
            <w:tcW w:w="609" w:type="dxa"/>
            <w:vAlign w:val="center"/>
          </w:tcPr>
          <w:p w:rsidR="002F5C2C" w:rsidRDefault="009124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2385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搬运枕套，规格：520*800，型号：BJY-0019</w:t>
            </w:r>
          </w:p>
        </w:tc>
        <w:tc>
          <w:tcPr>
            <w:tcW w:w="57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96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176</w:t>
            </w:r>
          </w:p>
        </w:tc>
        <w:tc>
          <w:tcPr>
            <w:tcW w:w="1980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拟搬运到楼上保存好，本层施工完成后再次搬运回来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5C2C">
        <w:trPr>
          <w:trHeight w:hRule="exact" w:val="1291"/>
        </w:trPr>
        <w:tc>
          <w:tcPr>
            <w:tcW w:w="609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385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搬运被芯（1.3米床用），规格：1300专用，型号：BJY-0020</w:t>
            </w:r>
          </w:p>
        </w:tc>
        <w:tc>
          <w:tcPr>
            <w:tcW w:w="57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96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146</w:t>
            </w:r>
          </w:p>
        </w:tc>
        <w:tc>
          <w:tcPr>
            <w:tcW w:w="1980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拟搬运到楼上保存好，本层施工完成后再次搬运回来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5C2C">
        <w:trPr>
          <w:trHeight w:hRule="exact" w:val="1501"/>
        </w:trPr>
        <w:tc>
          <w:tcPr>
            <w:tcW w:w="609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385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搬运被芯（1.8米床用），规格：1800专用，型号：BJY-0021</w:t>
            </w:r>
          </w:p>
        </w:tc>
        <w:tc>
          <w:tcPr>
            <w:tcW w:w="57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96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980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拟搬运到楼上保存好，本层施工完成后再次搬运回来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5C2C">
        <w:trPr>
          <w:trHeight w:hRule="exact" w:val="1316"/>
        </w:trPr>
        <w:tc>
          <w:tcPr>
            <w:tcW w:w="609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385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搬运保护垫，规格：1300专用，型号：BJY-0022</w:t>
            </w:r>
          </w:p>
        </w:tc>
        <w:tc>
          <w:tcPr>
            <w:tcW w:w="57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96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146</w:t>
            </w:r>
          </w:p>
        </w:tc>
        <w:tc>
          <w:tcPr>
            <w:tcW w:w="1980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拟搬运到楼上保存好，本层施工完成后再次搬运回来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5C2C">
        <w:trPr>
          <w:trHeight w:hRule="exact" w:val="1346"/>
        </w:trPr>
        <w:tc>
          <w:tcPr>
            <w:tcW w:w="609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385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搬运保护垫，规格：1800专用，型号：BJY-0023</w:t>
            </w:r>
          </w:p>
        </w:tc>
        <w:tc>
          <w:tcPr>
            <w:tcW w:w="57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96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980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拟搬运到楼上保存好，本层施工完成后再次搬运回来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5C2C">
        <w:trPr>
          <w:trHeight w:hRule="exact" w:val="1231"/>
        </w:trPr>
        <w:tc>
          <w:tcPr>
            <w:tcW w:w="609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385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搬运枕芯，规格：480*720，型号：BJY-0024</w:t>
            </w:r>
          </w:p>
        </w:tc>
        <w:tc>
          <w:tcPr>
            <w:tcW w:w="57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96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176</w:t>
            </w:r>
          </w:p>
        </w:tc>
        <w:tc>
          <w:tcPr>
            <w:tcW w:w="1980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拟搬运到楼上保存好，本层施工完成后再次搬运回来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5C2C">
        <w:trPr>
          <w:trHeight w:hRule="exact" w:val="1291"/>
        </w:trPr>
        <w:tc>
          <w:tcPr>
            <w:tcW w:w="609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385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搬运抽纸盒，规格：200*120*95，型号：BJY-0025</w:t>
            </w:r>
          </w:p>
        </w:tc>
        <w:tc>
          <w:tcPr>
            <w:tcW w:w="57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6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1980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拟搬运到楼上保存好，本层施工完成后再次搬运回来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5C2C">
        <w:trPr>
          <w:trHeight w:hRule="exact" w:val="1421"/>
        </w:trPr>
        <w:tc>
          <w:tcPr>
            <w:tcW w:w="609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385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搬运漱口杯，规格：高110*直径80，型号：BJY-0026</w:t>
            </w:r>
          </w:p>
        </w:tc>
        <w:tc>
          <w:tcPr>
            <w:tcW w:w="57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6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176</w:t>
            </w:r>
          </w:p>
        </w:tc>
        <w:tc>
          <w:tcPr>
            <w:tcW w:w="1980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拟搬运到楼上保存好，本层施工完成后再次搬运回来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5C2C">
        <w:trPr>
          <w:trHeight w:hRule="exact" w:val="1426"/>
        </w:trPr>
        <w:tc>
          <w:tcPr>
            <w:tcW w:w="609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385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搬运浴巾架，规格：800*350，型号：BJY-0027</w:t>
            </w:r>
          </w:p>
        </w:tc>
        <w:tc>
          <w:tcPr>
            <w:tcW w:w="57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96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1980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拟搬运到楼上保存好，本层施工完成后再次搬运回来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5C2C">
        <w:trPr>
          <w:trHeight w:hRule="exact" w:val="1331"/>
        </w:trPr>
        <w:tc>
          <w:tcPr>
            <w:tcW w:w="609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385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搬运洗漱镜，规格：依据现场尺寸，型号：BJY-0028</w:t>
            </w:r>
          </w:p>
        </w:tc>
        <w:tc>
          <w:tcPr>
            <w:tcW w:w="57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96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1980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拟搬运到楼上保存好，本层施工完成后再次搬运回来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5C2C">
        <w:trPr>
          <w:trHeight w:hRule="exact" w:val="1441"/>
        </w:trPr>
        <w:tc>
          <w:tcPr>
            <w:tcW w:w="609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385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搬运卫生间置物角架，规格：200*50*280，型号：BJY-0029</w:t>
            </w:r>
          </w:p>
        </w:tc>
        <w:tc>
          <w:tcPr>
            <w:tcW w:w="57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6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1980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拟搬运到楼上保存好，本层施工完成后再次搬运回来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5C2C">
        <w:trPr>
          <w:trHeight w:hRule="exact" w:val="1616"/>
        </w:trPr>
        <w:tc>
          <w:tcPr>
            <w:tcW w:w="609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385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搬运烟灰缸规格：外直径150，内直径100，，型号：BJY-0030</w:t>
            </w:r>
          </w:p>
        </w:tc>
        <w:tc>
          <w:tcPr>
            <w:tcW w:w="57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件</w:t>
            </w:r>
          </w:p>
        </w:tc>
        <w:tc>
          <w:tcPr>
            <w:tcW w:w="96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1980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拟搬运到楼上保存好，本层施工完成后再次搬运回来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5C2C">
        <w:trPr>
          <w:trHeight w:hRule="exact" w:val="1321"/>
        </w:trPr>
        <w:tc>
          <w:tcPr>
            <w:tcW w:w="609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385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搬运茶杯，规格：外直径250，内直径180，型号：BJY-0031</w:t>
            </w:r>
          </w:p>
        </w:tc>
        <w:tc>
          <w:tcPr>
            <w:tcW w:w="57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6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1980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拟搬运到楼上保存好，本层施工完成后再次搬运回来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5C2C">
        <w:trPr>
          <w:trHeight w:hRule="exact" w:val="1531"/>
        </w:trPr>
        <w:tc>
          <w:tcPr>
            <w:tcW w:w="609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385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拆装搬运窗帘布、纱、轨道布袋，规格：按照现场尺寸为准，型号：BJY-0032</w:t>
            </w:r>
          </w:p>
        </w:tc>
        <w:tc>
          <w:tcPr>
            <w:tcW w:w="57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间</w:t>
            </w:r>
          </w:p>
        </w:tc>
        <w:tc>
          <w:tcPr>
            <w:tcW w:w="960" w:type="dxa"/>
            <w:vAlign w:val="center"/>
          </w:tcPr>
          <w:p w:rsidR="002F5C2C" w:rsidRDefault="0091241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1980" w:type="dxa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拟搬运到楼上保存好，本层施工完成后再次搬运回来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tcBorders>
              <w:right w:val="single" w:sz="4" w:space="0" w:color="auto"/>
            </w:tcBorders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5C2C">
        <w:trPr>
          <w:trHeight w:val="983"/>
        </w:trPr>
        <w:tc>
          <w:tcPr>
            <w:tcW w:w="2994" w:type="dxa"/>
            <w:gridSpan w:val="2"/>
            <w:vAlign w:val="center"/>
          </w:tcPr>
          <w:p w:rsidR="002F5C2C" w:rsidRDefault="009124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 计（元）</w:t>
            </w:r>
          </w:p>
        </w:tc>
        <w:tc>
          <w:tcPr>
            <w:tcW w:w="7155" w:type="dxa"/>
            <w:gridSpan w:val="6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小写：        大写： </w:t>
            </w:r>
          </w:p>
        </w:tc>
      </w:tr>
      <w:tr w:rsidR="002F5C2C">
        <w:trPr>
          <w:trHeight w:val="1068"/>
        </w:trPr>
        <w:tc>
          <w:tcPr>
            <w:tcW w:w="2994" w:type="dxa"/>
            <w:gridSpan w:val="2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7155" w:type="dxa"/>
            <w:gridSpan w:val="6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本次项目拟搬运到楼上保存好，本层施工完成后再次搬运回来，考虑到现场实际情况，实施过程中以采购人要求为准。</w:t>
            </w:r>
          </w:p>
        </w:tc>
      </w:tr>
      <w:tr w:rsidR="002F5C2C">
        <w:trPr>
          <w:trHeight w:val="967"/>
        </w:trPr>
        <w:tc>
          <w:tcPr>
            <w:tcW w:w="2994" w:type="dxa"/>
            <w:gridSpan w:val="2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7155" w:type="dxa"/>
            <w:gridSpan w:val="6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自签订合同且采购人下达通知之日起    内完成约定工作内容。</w:t>
            </w:r>
          </w:p>
        </w:tc>
      </w:tr>
      <w:tr w:rsidR="002F5C2C">
        <w:trPr>
          <w:trHeight w:val="1344"/>
        </w:trPr>
        <w:tc>
          <w:tcPr>
            <w:tcW w:w="2994" w:type="dxa"/>
            <w:gridSpan w:val="2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报价商家名称</w:t>
            </w:r>
          </w:p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7155" w:type="dxa"/>
            <w:gridSpan w:val="6"/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5C2C">
        <w:trPr>
          <w:trHeight w:val="912"/>
        </w:trPr>
        <w:tc>
          <w:tcPr>
            <w:tcW w:w="2994" w:type="dxa"/>
            <w:gridSpan w:val="2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7155" w:type="dxa"/>
            <w:gridSpan w:val="6"/>
            <w:vAlign w:val="center"/>
          </w:tcPr>
          <w:p w:rsidR="002F5C2C" w:rsidRDefault="002F5C2C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F5C2C">
        <w:trPr>
          <w:trHeight w:val="977"/>
        </w:trPr>
        <w:tc>
          <w:tcPr>
            <w:tcW w:w="2994" w:type="dxa"/>
            <w:gridSpan w:val="2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7155" w:type="dxa"/>
            <w:gridSpan w:val="6"/>
            <w:vAlign w:val="center"/>
          </w:tcPr>
          <w:p w:rsidR="002F5C2C" w:rsidRDefault="0091241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2024年  月  日</w:t>
            </w:r>
          </w:p>
        </w:tc>
      </w:tr>
    </w:tbl>
    <w:p w:rsidR="002F5C2C" w:rsidRDefault="002F5C2C">
      <w:pPr>
        <w:jc w:val="center"/>
        <w:rPr>
          <w:rFonts w:ascii="楷体" w:eastAsia="楷体" w:hAnsi="楷体" w:cs="仿宋_GB2312"/>
          <w:sz w:val="24"/>
          <w:szCs w:val="24"/>
        </w:rPr>
      </w:pPr>
    </w:p>
    <w:p w:rsidR="002F5C2C" w:rsidRDefault="002F5C2C">
      <w:pPr>
        <w:spacing w:line="380" w:lineRule="exact"/>
        <w:ind w:firstLineChars="200" w:firstLine="482"/>
        <w:jc w:val="left"/>
        <w:rPr>
          <w:rFonts w:ascii="宋体" w:eastAsia="宋体" w:hAnsi="宋体" w:cs="宋体"/>
          <w:b/>
          <w:bCs/>
          <w:sz w:val="24"/>
          <w:szCs w:val="24"/>
        </w:rPr>
      </w:pPr>
    </w:p>
    <w:p w:rsidR="002F5C2C" w:rsidRDefault="00912414">
      <w:pPr>
        <w:spacing w:line="380" w:lineRule="exact"/>
        <w:ind w:firstLineChars="200" w:firstLine="482"/>
        <w:jc w:val="left"/>
        <w:rPr>
          <w:rFonts w:ascii="Calibri" w:eastAsia="宋体" w:hAnsi="Calibri" w:cs="Times New Roman"/>
          <w:b/>
          <w:bCs/>
          <w:color w:val="000000"/>
          <w:sz w:val="36"/>
          <w:szCs w:val="4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备</w:t>
      </w:r>
    </w:p>
    <w:p w:rsidR="002F5C2C" w:rsidRDefault="002F5C2C">
      <w:pPr>
        <w:pStyle w:val="a0"/>
        <w:rPr>
          <w:rFonts w:ascii="Calibri" w:eastAsia="宋体" w:hAnsi="Calibri" w:cs="Times New Roman"/>
          <w:b/>
          <w:bCs/>
          <w:color w:val="000000"/>
          <w:sz w:val="36"/>
          <w:szCs w:val="44"/>
        </w:rPr>
      </w:pPr>
    </w:p>
    <w:p w:rsidR="002F5C2C" w:rsidRDefault="002F5C2C">
      <w:pPr>
        <w:spacing w:line="380" w:lineRule="exact"/>
        <w:ind w:firstLineChars="500" w:firstLine="1807"/>
        <w:jc w:val="left"/>
        <w:rPr>
          <w:rFonts w:ascii="Calibri" w:eastAsia="宋体" w:hAnsi="Calibri" w:cs="Times New Roman"/>
          <w:b/>
          <w:bCs/>
          <w:color w:val="000000"/>
          <w:sz w:val="36"/>
          <w:szCs w:val="44"/>
        </w:rPr>
      </w:pPr>
    </w:p>
    <w:p w:rsidR="002F5C2C" w:rsidRDefault="002F5C2C">
      <w:pPr>
        <w:pStyle w:val="a0"/>
        <w:rPr>
          <w:rFonts w:ascii="Calibri" w:eastAsia="宋体" w:hAnsi="Calibri" w:cs="Times New Roman"/>
          <w:b/>
          <w:bCs/>
          <w:color w:val="000000"/>
          <w:sz w:val="36"/>
          <w:szCs w:val="44"/>
        </w:rPr>
      </w:pPr>
    </w:p>
    <w:p w:rsidR="002F5C2C" w:rsidRDefault="002F5C2C">
      <w:pPr>
        <w:pStyle w:val="a0"/>
        <w:rPr>
          <w:rFonts w:ascii="Calibri" w:eastAsia="宋体" w:hAnsi="Calibri" w:cs="Times New Roman"/>
          <w:b/>
          <w:bCs/>
          <w:color w:val="000000"/>
          <w:sz w:val="36"/>
          <w:szCs w:val="44"/>
        </w:rPr>
      </w:pPr>
    </w:p>
    <w:p w:rsidR="002F5C2C" w:rsidRDefault="002F5C2C">
      <w:pPr>
        <w:pStyle w:val="a0"/>
        <w:rPr>
          <w:rFonts w:ascii="Calibri" w:eastAsia="宋体" w:hAnsi="Calibri" w:cs="Times New Roman"/>
          <w:b/>
          <w:bCs/>
          <w:color w:val="000000"/>
          <w:sz w:val="36"/>
          <w:szCs w:val="44"/>
        </w:rPr>
      </w:pPr>
    </w:p>
    <w:p w:rsidR="002F5C2C" w:rsidRDefault="002F5C2C">
      <w:pPr>
        <w:pStyle w:val="a0"/>
        <w:rPr>
          <w:rFonts w:ascii="Calibri" w:eastAsia="宋体" w:hAnsi="Calibri" w:cs="Times New Roman"/>
          <w:b/>
          <w:bCs/>
          <w:color w:val="000000"/>
          <w:sz w:val="36"/>
          <w:szCs w:val="44"/>
        </w:rPr>
      </w:pPr>
    </w:p>
    <w:p w:rsidR="002F5C2C" w:rsidRDefault="002F5C2C">
      <w:pPr>
        <w:pStyle w:val="a0"/>
        <w:rPr>
          <w:rFonts w:ascii="Calibri" w:eastAsia="宋体" w:hAnsi="Calibri" w:cs="Times New Roman"/>
          <w:b/>
          <w:bCs/>
          <w:color w:val="000000"/>
          <w:sz w:val="36"/>
          <w:szCs w:val="44"/>
        </w:rPr>
      </w:pPr>
    </w:p>
    <w:p w:rsidR="002F5C2C" w:rsidRDefault="002F5C2C">
      <w:pPr>
        <w:jc w:val="left"/>
        <w:rPr>
          <w:rFonts w:ascii="Calibri" w:eastAsia="宋体" w:hAnsi="Calibri" w:cs="Times New Roman"/>
          <w:b/>
          <w:bCs/>
          <w:color w:val="000000"/>
          <w:sz w:val="36"/>
          <w:szCs w:val="44"/>
        </w:rPr>
      </w:pPr>
    </w:p>
    <w:p w:rsidR="002F5C2C" w:rsidRDefault="002F5C2C">
      <w:pPr>
        <w:jc w:val="left"/>
        <w:rPr>
          <w:rFonts w:ascii="Calibri" w:eastAsia="宋体" w:hAnsi="Calibri" w:cs="Times New Roman"/>
          <w:b/>
          <w:bCs/>
          <w:color w:val="000000"/>
          <w:sz w:val="36"/>
          <w:szCs w:val="44"/>
        </w:rPr>
      </w:pPr>
    </w:p>
    <w:p w:rsidR="002F5C2C" w:rsidRDefault="002F5C2C">
      <w:pPr>
        <w:jc w:val="left"/>
        <w:rPr>
          <w:rFonts w:ascii="Calibri" w:eastAsia="宋体" w:hAnsi="Calibri" w:cs="Times New Roman"/>
          <w:b/>
          <w:bCs/>
          <w:color w:val="000000"/>
          <w:sz w:val="36"/>
          <w:szCs w:val="44"/>
        </w:rPr>
      </w:pPr>
    </w:p>
    <w:p w:rsidR="002F5C2C" w:rsidRDefault="002F5C2C">
      <w:pPr>
        <w:jc w:val="left"/>
        <w:rPr>
          <w:rFonts w:ascii="Calibri" w:eastAsia="宋体" w:hAnsi="Calibri" w:cs="Times New Roman"/>
          <w:b/>
          <w:bCs/>
          <w:color w:val="000000"/>
          <w:sz w:val="36"/>
          <w:szCs w:val="44"/>
        </w:rPr>
      </w:pPr>
    </w:p>
    <w:p w:rsidR="002F5C2C" w:rsidRDefault="002F5C2C">
      <w:pPr>
        <w:jc w:val="left"/>
        <w:rPr>
          <w:rFonts w:ascii="Calibri" w:eastAsia="宋体" w:hAnsi="Calibri" w:cs="Times New Roman"/>
          <w:b/>
          <w:bCs/>
          <w:color w:val="000000"/>
          <w:sz w:val="36"/>
          <w:szCs w:val="44"/>
        </w:rPr>
      </w:pPr>
    </w:p>
    <w:p w:rsidR="002F5C2C" w:rsidRDefault="002F5C2C">
      <w:pPr>
        <w:jc w:val="left"/>
        <w:rPr>
          <w:rFonts w:ascii="Calibri" w:eastAsia="宋体" w:hAnsi="Calibri" w:cs="Times New Roman"/>
          <w:b/>
          <w:bCs/>
          <w:color w:val="000000"/>
          <w:sz w:val="36"/>
          <w:szCs w:val="44"/>
        </w:rPr>
      </w:pPr>
    </w:p>
    <w:p w:rsidR="002F5C2C" w:rsidRDefault="002F5C2C">
      <w:pPr>
        <w:jc w:val="left"/>
        <w:rPr>
          <w:rFonts w:ascii="Calibri" w:eastAsia="宋体" w:hAnsi="Calibri" w:cs="Times New Roman"/>
          <w:b/>
          <w:bCs/>
          <w:color w:val="000000"/>
          <w:sz w:val="36"/>
          <w:szCs w:val="44"/>
        </w:rPr>
      </w:pPr>
    </w:p>
    <w:p w:rsidR="002F5C2C" w:rsidRDefault="002F5C2C">
      <w:pPr>
        <w:jc w:val="left"/>
        <w:rPr>
          <w:rFonts w:ascii="Calibri" w:eastAsia="宋体" w:hAnsi="Calibri" w:cs="Times New Roman"/>
          <w:b/>
          <w:bCs/>
          <w:color w:val="000000"/>
          <w:sz w:val="36"/>
          <w:szCs w:val="44"/>
        </w:rPr>
      </w:pPr>
    </w:p>
    <w:p w:rsidR="002F5C2C" w:rsidRDefault="002F5C2C">
      <w:pPr>
        <w:jc w:val="left"/>
        <w:rPr>
          <w:rFonts w:ascii="Calibri" w:eastAsia="宋体" w:hAnsi="Calibri" w:cs="Times New Roman"/>
          <w:b/>
          <w:bCs/>
          <w:color w:val="000000"/>
          <w:sz w:val="36"/>
          <w:szCs w:val="44"/>
        </w:rPr>
      </w:pPr>
    </w:p>
    <w:p w:rsidR="002F5C2C" w:rsidRDefault="002F5C2C">
      <w:pPr>
        <w:jc w:val="left"/>
        <w:rPr>
          <w:rFonts w:ascii="Calibri" w:eastAsia="宋体" w:hAnsi="Calibri" w:cs="Times New Roman"/>
          <w:b/>
          <w:bCs/>
          <w:color w:val="000000"/>
          <w:sz w:val="36"/>
          <w:szCs w:val="44"/>
        </w:rPr>
      </w:pPr>
    </w:p>
    <w:p w:rsidR="002F5C2C" w:rsidRDefault="002F5C2C">
      <w:pPr>
        <w:jc w:val="left"/>
        <w:rPr>
          <w:rFonts w:ascii="Calibri" w:eastAsia="宋体" w:hAnsi="Calibri" w:cs="Times New Roman"/>
          <w:b/>
          <w:bCs/>
          <w:color w:val="000000"/>
          <w:sz w:val="36"/>
          <w:szCs w:val="44"/>
        </w:rPr>
      </w:pPr>
    </w:p>
    <w:p w:rsidR="002F5C2C" w:rsidRDefault="002F5C2C">
      <w:pPr>
        <w:jc w:val="left"/>
        <w:rPr>
          <w:rFonts w:ascii="Calibri" w:eastAsia="宋体" w:hAnsi="Calibri" w:cs="Times New Roman"/>
          <w:b/>
          <w:bCs/>
          <w:color w:val="000000"/>
          <w:sz w:val="36"/>
          <w:szCs w:val="44"/>
        </w:rPr>
      </w:pPr>
    </w:p>
    <w:p w:rsidR="002F5C2C" w:rsidRDefault="002F5C2C">
      <w:pPr>
        <w:jc w:val="left"/>
        <w:rPr>
          <w:rFonts w:ascii="Calibri" w:eastAsia="宋体" w:hAnsi="Calibri" w:cs="Times New Roman"/>
          <w:b/>
          <w:bCs/>
          <w:color w:val="000000"/>
          <w:sz w:val="36"/>
          <w:szCs w:val="44"/>
        </w:rPr>
      </w:pPr>
    </w:p>
    <w:p w:rsidR="002F5C2C" w:rsidRDefault="00912414">
      <w:pPr>
        <w:ind w:firstLineChars="200" w:firstLine="482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注：1、供应商的报价商品有品牌的，需在备注一栏填写其报价商品品牌。</w:t>
      </w:r>
    </w:p>
    <w:p w:rsidR="002F5C2C" w:rsidRDefault="00912414">
      <w:pPr>
        <w:numPr>
          <w:ilvl w:val="0"/>
          <w:numId w:val="1"/>
        </w:numPr>
        <w:spacing w:line="380" w:lineRule="exact"/>
        <w:ind w:firstLineChars="500" w:firstLine="1205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此报价为包干价，含税费、运输费、安装费、人工费等一切费用。</w:t>
      </w:r>
    </w:p>
    <w:p w:rsidR="002F5C2C" w:rsidRDefault="00912414">
      <w:pPr>
        <w:spacing w:line="380" w:lineRule="exact"/>
        <w:ind w:firstLineChars="500" w:firstLine="1205"/>
        <w:jc w:val="left"/>
        <w:rPr>
          <w:rFonts w:ascii="Calibri" w:eastAsia="宋体" w:hAnsi="Calibri" w:cs="Times New Roman"/>
          <w:b/>
          <w:bCs/>
          <w:color w:val="000000"/>
          <w:sz w:val="36"/>
          <w:szCs w:val="4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3、此报价必须单价、总价都要报，否则为无效报价。</w:t>
      </w:r>
      <w:bookmarkStart w:id="0" w:name="_GoBack"/>
      <w:bookmarkEnd w:id="0"/>
    </w:p>
    <w:p w:rsidR="002F5C2C" w:rsidRDefault="0091241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商务要求</w:t>
      </w:r>
    </w:p>
    <w:p w:rsidR="002F5C2C" w:rsidRDefault="002F5C2C">
      <w:pPr>
        <w:rPr>
          <w:rFonts w:ascii="仿宋" w:eastAsia="仿宋" w:hAnsi="仿宋" w:cs="仿宋"/>
          <w:sz w:val="28"/>
          <w:szCs w:val="28"/>
        </w:rPr>
      </w:pPr>
    </w:p>
    <w:p w:rsidR="002F5C2C" w:rsidRDefault="0091241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1.完工日期：供应商需根据采购人使用计划和要求按时、按质、按量完工。</w:t>
      </w:r>
    </w:p>
    <w:p w:rsidR="002F5C2C" w:rsidRDefault="0091241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2.搬迁地点：采购人指定地点。</w:t>
      </w:r>
    </w:p>
    <w:p w:rsidR="002F5C2C" w:rsidRDefault="0091241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3.合同期限：自合同签订生效之日起至付款结束合同自动终止</w:t>
      </w:r>
    </w:p>
    <w:p w:rsidR="002F5C2C" w:rsidRDefault="0091241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4.付款方式：项目验收合格后，采购人应按《采购合同》约定，按相关规定程序支付货款。</w:t>
      </w:r>
    </w:p>
    <w:p w:rsidR="002F5C2C" w:rsidRDefault="0091241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5.结算依据：货物单价以成交金额为准。询价采购清单中预算的产品使用量不作为货款结算的依据，结算时以实际发生的供货量为准。</w:t>
      </w:r>
    </w:p>
    <w:p w:rsidR="002F5C2C" w:rsidRDefault="0091241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6.本次搬迁过程中的人员安全</w:t>
      </w:r>
      <w:r w:rsidR="009D7013">
        <w:rPr>
          <w:rFonts w:ascii="仿宋" w:eastAsia="仿宋" w:hAnsi="仿宋" w:cs="仿宋" w:hint="eastAsia"/>
          <w:sz w:val="32"/>
          <w:szCs w:val="32"/>
        </w:rPr>
        <w:t>由</w:t>
      </w:r>
      <w:r>
        <w:rPr>
          <w:rFonts w:ascii="仿宋" w:eastAsia="仿宋" w:hAnsi="仿宋" w:cs="仿宋" w:hint="eastAsia"/>
          <w:sz w:val="32"/>
          <w:szCs w:val="32"/>
        </w:rPr>
        <w:t>供应商（搬迁单位）自行负责。</w:t>
      </w:r>
    </w:p>
    <w:p w:rsidR="002F5C2C" w:rsidRDefault="002F5C2C"/>
    <w:p w:rsidR="002F5C2C" w:rsidRDefault="002F5C2C">
      <w:pPr>
        <w:pStyle w:val="a0"/>
      </w:pPr>
    </w:p>
    <w:p w:rsidR="002F5C2C" w:rsidRDefault="002F5C2C">
      <w:pPr>
        <w:pStyle w:val="a0"/>
      </w:pPr>
    </w:p>
    <w:p w:rsidR="002F5C2C" w:rsidRDefault="002F5C2C">
      <w:pPr>
        <w:pStyle w:val="a0"/>
      </w:pPr>
    </w:p>
    <w:p w:rsidR="002F5C2C" w:rsidRDefault="002F5C2C">
      <w:pPr>
        <w:pStyle w:val="a0"/>
      </w:pPr>
    </w:p>
    <w:p w:rsidR="002F5C2C" w:rsidRDefault="002F5C2C">
      <w:pPr>
        <w:pStyle w:val="a0"/>
      </w:pPr>
    </w:p>
    <w:p w:rsidR="002F5C2C" w:rsidRDefault="002F5C2C">
      <w:pPr>
        <w:pStyle w:val="a0"/>
      </w:pPr>
    </w:p>
    <w:p w:rsidR="002F5C2C" w:rsidRDefault="002F5C2C">
      <w:pPr>
        <w:pStyle w:val="a0"/>
      </w:pPr>
    </w:p>
    <w:p w:rsidR="002F5C2C" w:rsidRDefault="002F5C2C">
      <w:pPr>
        <w:pStyle w:val="a0"/>
      </w:pPr>
    </w:p>
    <w:p w:rsidR="002F5C2C" w:rsidRDefault="002F5C2C">
      <w:pPr>
        <w:pStyle w:val="a0"/>
      </w:pPr>
    </w:p>
    <w:sectPr w:rsidR="002F5C2C" w:rsidSect="002F5C2C">
      <w:pgSz w:w="11906" w:h="16838"/>
      <w:pgMar w:top="720" w:right="283" w:bottom="720" w:left="28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944" w:rsidRDefault="00A64944" w:rsidP="009D7013">
      <w:r>
        <w:separator/>
      </w:r>
    </w:p>
  </w:endnote>
  <w:endnote w:type="continuationSeparator" w:id="1">
    <w:p w:rsidR="00A64944" w:rsidRDefault="00A64944" w:rsidP="009D7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944" w:rsidRDefault="00A64944" w:rsidP="009D7013">
      <w:r>
        <w:separator/>
      </w:r>
    </w:p>
  </w:footnote>
  <w:footnote w:type="continuationSeparator" w:id="1">
    <w:p w:rsidR="00A64944" w:rsidRDefault="00A64944" w:rsidP="009D70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73243D"/>
    <w:multiLevelType w:val="singleLevel"/>
    <w:tmpl w:val="B273243D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mNiMjE1NDVhMjg1YjQxNGEwNDlmNjMzZmY3Y2E1MWYifQ=="/>
    <w:docVar w:name="KSO_WPS_MARK_KEY" w:val="0c982a0f-57e5-446c-91b6-fade3b9a79f3"/>
  </w:docVars>
  <w:rsids>
    <w:rsidRoot w:val="0054313E"/>
    <w:rsid w:val="000862ED"/>
    <w:rsid w:val="00265BAB"/>
    <w:rsid w:val="002F5C2C"/>
    <w:rsid w:val="003933DE"/>
    <w:rsid w:val="00430A8B"/>
    <w:rsid w:val="005111FF"/>
    <w:rsid w:val="0054313E"/>
    <w:rsid w:val="00590D8E"/>
    <w:rsid w:val="00644C94"/>
    <w:rsid w:val="008C60C9"/>
    <w:rsid w:val="00912414"/>
    <w:rsid w:val="00965AE5"/>
    <w:rsid w:val="009D4F30"/>
    <w:rsid w:val="009D7013"/>
    <w:rsid w:val="00A64944"/>
    <w:rsid w:val="00B473FE"/>
    <w:rsid w:val="00CA65CE"/>
    <w:rsid w:val="00E93E86"/>
    <w:rsid w:val="02693733"/>
    <w:rsid w:val="028B18FB"/>
    <w:rsid w:val="057448C8"/>
    <w:rsid w:val="066A4ECE"/>
    <w:rsid w:val="08D34981"/>
    <w:rsid w:val="09A92667"/>
    <w:rsid w:val="0A5B5B10"/>
    <w:rsid w:val="0AB67731"/>
    <w:rsid w:val="0D2B7F62"/>
    <w:rsid w:val="0E576B35"/>
    <w:rsid w:val="0FAD1102"/>
    <w:rsid w:val="15A703A2"/>
    <w:rsid w:val="18543DAD"/>
    <w:rsid w:val="19081158"/>
    <w:rsid w:val="19B937A8"/>
    <w:rsid w:val="1BB01C5F"/>
    <w:rsid w:val="1BD541B7"/>
    <w:rsid w:val="1BEB26CB"/>
    <w:rsid w:val="1C1369BB"/>
    <w:rsid w:val="1E4A2212"/>
    <w:rsid w:val="1E58492F"/>
    <w:rsid w:val="202D76F6"/>
    <w:rsid w:val="216C24A0"/>
    <w:rsid w:val="28B40563"/>
    <w:rsid w:val="29AA404C"/>
    <w:rsid w:val="29CF181E"/>
    <w:rsid w:val="29E928DF"/>
    <w:rsid w:val="2B691A75"/>
    <w:rsid w:val="2D9D410D"/>
    <w:rsid w:val="2EE5190A"/>
    <w:rsid w:val="2EF35FAE"/>
    <w:rsid w:val="30B335A9"/>
    <w:rsid w:val="32DF15F7"/>
    <w:rsid w:val="345D63A4"/>
    <w:rsid w:val="35643762"/>
    <w:rsid w:val="35CD57AB"/>
    <w:rsid w:val="373022A9"/>
    <w:rsid w:val="37D42E21"/>
    <w:rsid w:val="38BE762D"/>
    <w:rsid w:val="393B2A2C"/>
    <w:rsid w:val="39916AF0"/>
    <w:rsid w:val="3C490A80"/>
    <w:rsid w:val="3E353767"/>
    <w:rsid w:val="40721429"/>
    <w:rsid w:val="42B45D29"/>
    <w:rsid w:val="435E7A42"/>
    <w:rsid w:val="446B0669"/>
    <w:rsid w:val="48254FD3"/>
    <w:rsid w:val="48844E8B"/>
    <w:rsid w:val="49BF4FB3"/>
    <w:rsid w:val="4BDB1E77"/>
    <w:rsid w:val="4D102FBA"/>
    <w:rsid w:val="4E5E1A4B"/>
    <w:rsid w:val="513D15DF"/>
    <w:rsid w:val="5449029B"/>
    <w:rsid w:val="547A24E9"/>
    <w:rsid w:val="55F970BD"/>
    <w:rsid w:val="5A511C57"/>
    <w:rsid w:val="5C517A24"/>
    <w:rsid w:val="5CD31049"/>
    <w:rsid w:val="612C6F7A"/>
    <w:rsid w:val="653528A1"/>
    <w:rsid w:val="660721FA"/>
    <w:rsid w:val="66FE3167"/>
    <w:rsid w:val="6A795CC5"/>
    <w:rsid w:val="6AA81420"/>
    <w:rsid w:val="715C4459"/>
    <w:rsid w:val="72C93F71"/>
    <w:rsid w:val="738A200A"/>
    <w:rsid w:val="75B32E25"/>
    <w:rsid w:val="792E3438"/>
    <w:rsid w:val="7B315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F5C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rsid w:val="002F5C2C"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rsid w:val="002F5C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F5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rsid w:val="002F5C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1"/>
    <w:uiPriority w:val="22"/>
    <w:qFormat/>
    <w:rsid w:val="002F5C2C"/>
    <w:rPr>
      <w:b/>
      <w:bCs/>
    </w:rPr>
  </w:style>
  <w:style w:type="character" w:customStyle="1" w:styleId="Char1">
    <w:name w:val="页眉 Char"/>
    <w:basedOn w:val="a1"/>
    <w:link w:val="a5"/>
    <w:uiPriority w:val="99"/>
    <w:qFormat/>
    <w:rsid w:val="002F5C2C"/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sid w:val="002F5C2C"/>
    <w:rPr>
      <w:sz w:val="18"/>
      <w:szCs w:val="18"/>
    </w:rPr>
  </w:style>
  <w:style w:type="character" w:customStyle="1" w:styleId="Char">
    <w:name w:val="正文文本 Char"/>
    <w:basedOn w:val="a1"/>
    <w:link w:val="a0"/>
    <w:uiPriority w:val="99"/>
    <w:qFormat/>
    <w:rsid w:val="002F5C2C"/>
  </w:style>
  <w:style w:type="character" w:customStyle="1" w:styleId="font11">
    <w:name w:val="font11"/>
    <w:basedOn w:val="a1"/>
    <w:qFormat/>
    <w:rsid w:val="002F5C2C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AB12D-6EB4-4B8A-8EF5-54F96F69E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432</Words>
  <Characters>2467</Characters>
  <Application>Microsoft Office Word</Application>
  <DocSecurity>0</DocSecurity>
  <Lines>20</Lines>
  <Paragraphs>5</Paragraphs>
  <ScaleCrop>false</ScaleCrop>
  <Company>P R C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8</cp:revision>
  <cp:lastPrinted>2023-11-23T06:22:00Z</cp:lastPrinted>
  <dcterms:created xsi:type="dcterms:W3CDTF">2023-08-26T08:07:00Z</dcterms:created>
  <dcterms:modified xsi:type="dcterms:W3CDTF">2024-05-13T07:39:00Z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F70EA5A96E6D469EADF5E6C8C1F28AF5_13</vt:lpwstr>
  </property>
</Properties>
</file>